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1B" w:rsidRPr="00153D1B" w:rsidRDefault="00153D1B" w:rsidP="00153D1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bookmarkStart w:id="0" w:name="_GoBack"/>
      <w:bookmarkEnd w:id="0"/>
      <w:r w:rsidRPr="00153D1B">
        <w:rPr>
          <w:rFonts w:ascii="Times New Roman" w:hAnsi="Times New Roman" w:cs="Times New Roman"/>
          <w:b/>
          <w:sz w:val="24"/>
          <w:szCs w:val="24"/>
        </w:rPr>
        <w:t>THPT LÝ THƯỜNG KIỆT</w:t>
      </w:r>
    </w:p>
    <w:p w:rsidR="00153D1B" w:rsidRPr="00153D1B" w:rsidRDefault="00153D1B" w:rsidP="00153D1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 xml:space="preserve">       TỔ ĐỊA LÍ</w:t>
      </w:r>
    </w:p>
    <w:p w:rsidR="00153D1B" w:rsidRPr="00153D1B" w:rsidRDefault="00153D1B" w:rsidP="00153D1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 xml:space="preserve">                *</w:t>
      </w:r>
    </w:p>
    <w:p w:rsidR="00153D1B" w:rsidRPr="00153D1B" w:rsidRDefault="00153D1B" w:rsidP="0015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>ĐỀ CƯƠNG ÔN TẬP HỌC KÌ I/ NH: 2020-2021</w:t>
      </w:r>
    </w:p>
    <w:p w:rsidR="00153D1B" w:rsidRPr="00153D1B" w:rsidRDefault="00153D1B" w:rsidP="0015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b/>
          <w:sz w:val="24"/>
          <w:szCs w:val="24"/>
        </w:rPr>
        <w:t>Môn: ĐỊA LÍ – Khối 10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1B" w:rsidRPr="00153D1B" w:rsidRDefault="00153D1B" w:rsidP="00153D1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D1B">
        <w:rPr>
          <w:rFonts w:ascii="Times New Roman" w:hAnsi="Times New Roman" w:cs="Times New Roman"/>
          <w:b/>
          <w:color w:val="FF0000"/>
          <w:sz w:val="24"/>
          <w:szCs w:val="24"/>
        </w:rPr>
        <w:t>KHỐI 10</w:t>
      </w:r>
    </w:p>
    <w:p w:rsidR="00153D1B" w:rsidRPr="00153D1B" w:rsidRDefault="00153D1B" w:rsidP="0015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153D1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A/ Lý thuyết: 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Bài </w:t>
      </w:r>
      <w:r w:rsidRPr="00153D1B">
        <w:rPr>
          <w:rFonts w:ascii="Times New Roman" w:hAnsi="Times New Roman" w:cs="Times New Roman"/>
          <w:b/>
          <w:sz w:val="24"/>
          <w:szCs w:val="24"/>
        </w:rPr>
        <w:t>15</w:t>
      </w:r>
      <w:r w:rsidRPr="00153D1B">
        <w:rPr>
          <w:rFonts w:ascii="Times New Roman" w:hAnsi="Times New Roman" w:cs="Times New Roman"/>
          <w:sz w:val="24"/>
          <w:szCs w:val="24"/>
        </w:rPr>
        <w:t>: Thuỷ quyển. Một số nhân tố ảnh hưởng tới chế độ nước sông.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Bài </w:t>
      </w:r>
      <w:r w:rsidRPr="00153D1B">
        <w:rPr>
          <w:rFonts w:ascii="Times New Roman" w:hAnsi="Times New Roman" w:cs="Times New Roman"/>
          <w:b/>
          <w:sz w:val="24"/>
          <w:szCs w:val="24"/>
        </w:rPr>
        <w:t>16</w:t>
      </w:r>
      <w:r w:rsidRPr="00153D1B">
        <w:rPr>
          <w:rFonts w:ascii="Times New Roman" w:hAnsi="Times New Roman" w:cs="Times New Roman"/>
          <w:sz w:val="24"/>
          <w:szCs w:val="24"/>
        </w:rPr>
        <w:t>: Sóng. Thủy triều. Dòng biển.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Bài </w:t>
      </w:r>
      <w:r w:rsidRPr="00153D1B">
        <w:rPr>
          <w:rFonts w:ascii="Times New Roman" w:hAnsi="Times New Roman" w:cs="Times New Roman"/>
          <w:b/>
          <w:sz w:val="24"/>
          <w:szCs w:val="24"/>
        </w:rPr>
        <w:t>17</w:t>
      </w:r>
      <w:r w:rsidRPr="00153D1B">
        <w:rPr>
          <w:rFonts w:ascii="Times New Roman" w:hAnsi="Times New Roman" w:cs="Times New Roman"/>
          <w:sz w:val="24"/>
          <w:szCs w:val="24"/>
        </w:rPr>
        <w:t>: Thổ nhưỡng quyển. Các nhân tố hình thành thổ nhưỡng.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Bài </w:t>
      </w:r>
      <w:r w:rsidRPr="00153D1B">
        <w:rPr>
          <w:rFonts w:ascii="Times New Roman" w:hAnsi="Times New Roman" w:cs="Times New Roman"/>
          <w:b/>
          <w:sz w:val="24"/>
          <w:szCs w:val="24"/>
        </w:rPr>
        <w:t>18</w:t>
      </w:r>
      <w:r w:rsidRPr="00153D1B">
        <w:rPr>
          <w:rFonts w:ascii="Times New Roman" w:hAnsi="Times New Roman" w:cs="Times New Roman"/>
          <w:sz w:val="24"/>
          <w:szCs w:val="24"/>
        </w:rPr>
        <w:t>: Sinh quyển. Các nhân tố ảnh hưởng tới sự phát triển và phân bố của sinh vật</w:t>
      </w:r>
    </w:p>
    <w:p w:rsidR="00153D1B" w:rsidRPr="00153D1B" w:rsidRDefault="00153D1B" w:rsidP="00153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Bài </w:t>
      </w:r>
      <w:r w:rsidRPr="00153D1B">
        <w:rPr>
          <w:rFonts w:ascii="Times New Roman" w:hAnsi="Times New Roman" w:cs="Times New Roman"/>
          <w:b/>
          <w:sz w:val="24"/>
          <w:szCs w:val="24"/>
        </w:rPr>
        <w:t>22</w:t>
      </w:r>
      <w:r w:rsidRPr="00153D1B">
        <w:rPr>
          <w:rFonts w:ascii="Times New Roman" w:hAnsi="Times New Roman" w:cs="Times New Roman"/>
          <w:sz w:val="24"/>
          <w:szCs w:val="24"/>
        </w:rPr>
        <w:t>: Dân số và sự gia tăng dân số</w:t>
      </w:r>
    </w:p>
    <w:p w:rsidR="00153D1B" w:rsidRPr="00153D1B" w:rsidRDefault="00153D1B" w:rsidP="00153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Bài </w:t>
      </w:r>
      <w:r w:rsidRPr="00153D1B">
        <w:rPr>
          <w:rFonts w:ascii="Times New Roman" w:hAnsi="Times New Roman" w:cs="Times New Roman"/>
          <w:b/>
          <w:sz w:val="24"/>
          <w:szCs w:val="24"/>
        </w:rPr>
        <w:t>24</w:t>
      </w:r>
      <w:r w:rsidRPr="00153D1B">
        <w:rPr>
          <w:rFonts w:ascii="Times New Roman" w:hAnsi="Times New Roman" w:cs="Times New Roman"/>
          <w:sz w:val="24"/>
          <w:szCs w:val="24"/>
        </w:rPr>
        <w:t>: Phân bố dân cư. Các loại hình quần cư và đô thị hóa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153D1B">
        <w:rPr>
          <w:rFonts w:ascii="Times New Roman" w:hAnsi="Times New Roman" w:cs="Times New Roman"/>
          <w:b/>
          <w:color w:val="0000CC"/>
          <w:sz w:val="24"/>
          <w:szCs w:val="24"/>
        </w:rPr>
        <w:t>B/ Kỹ năng: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>1</w:t>
      </w:r>
      <w:r w:rsidRPr="00153D1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153D1B">
        <w:rPr>
          <w:rFonts w:ascii="Times New Roman" w:hAnsi="Times New Roman" w:cs="Times New Roman"/>
          <w:sz w:val="24"/>
          <w:szCs w:val="24"/>
        </w:rPr>
        <w:t>Tính tỉ suất gia tăng dân số tự nhiên.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2/ Tính mật độ dân số. 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>3/ Tính bình quân lương thực theo đầu người.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>(</w:t>
      </w:r>
      <w:r w:rsidRPr="00153D1B">
        <w:rPr>
          <w:rFonts w:ascii="Times New Roman" w:hAnsi="Times New Roman" w:cs="Times New Roman"/>
          <w:b/>
          <w:sz w:val="24"/>
          <w:szCs w:val="24"/>
        </w:rPr>
        <w:t xml:space="preserve">Lưu ý: HS tính mà ko có ghi đơn vị: chấm </w:t>
      </w:r>
      <w:r w:rsidRPr="00153D1B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153D1B">
        <w:rPr>
          <w:rFonts w:ascii="Times New Roman" w:hAnsi="Times New Roman" w:cs="Times New Roman"/>
          <w:b/>
          <w:sz w:val="24"/>
          <w:szCs w:val="24"/>
        </w:rPr>
        <w:t xml:space="preserve"> đ)</w:t>
      </w:r>
    </w:p>
    <w:p w:rsidR="00153D1B" w:rsidRPr="00153D1B" w:rsidRDefault="00153D1B" w:rsidP="0015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D1B">
        <w:rPr>
          <w:rFonts w:ascii="Times New Roman" w:hAnsi="Times New Roman" w:cs="Times New Roman"/>
          <w:sz w:val="24"/>
          <w:szCs w:val="24"/>
        </w:rPr>
        <w:t xml:space="preserve">4/ </w:t>
      </w:r>
      <w:r w:rsidRPr="00153D1B">
        <w:rPr>
          <w:rFonts w:ascii="Times New Roman" w:hAnsi="Times New Roman" w:cs="Times New Roman"/>
          <w:b/>
          <w:i/>
          <w:sz w:val="24"/>
          <w:szCs w:val="24"/>
        </w:rPr>
        <w:t xml:space="preserve">Vẽ biểu đồ cột </w:t>
      </w:r>
      <w:r w:rsidRPr="00153D1B">
        <w:rPr>
          <w:rFonts w:ascii="Times New Roman" w:hAnsi="Times New Roman" w:cs="Times New Roman"/>
          <w:i/>
          <w:sz w:val="24"/>
          <w:szCs w:val="24"/>
        </w:rPr>
        <w:t>hoặc</w:t>
      </w:r>
      <w:r w:rsidRPr="00153D1B">
        <w:rPr>
          <w:rFonts w:ascii="Times New Roman" w:hAnsi="Times New Roman" w:cs="Times New Roman"/>
          <w:b/>
          <w:i/>
          <w:sz w:val="24"/>
          <w:szCs w:val="24"/>
        </w:rPr>
        <w:t xml:space="preserve"> tròn</w:t>
      </w:r>
      <w:r w:rsidRPr="00153D1B">
        <w:rPr>
          <w:rFonts w:ascii="Times New Roman" w:hAnsi="Times New Roman" w:cs="Times New Roman"/>
          <w:sz w:val="24"/>
          <w:szCs w:val="24"/>
        </w:rPr>
        <w:t xml:space="preserve"> và nhận xét bảng số liệu, biểu đồ.</w:t>
      </w:r>
    </w:p>
    <w:p w:rsidR="00C149FC" w:rsidRPr="00153D1B" w:rsidRDefault="00C149FC" w:rsidP="00153D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49FC" w:rsidRPr="0015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1B"/>
    <w:rsid w:val="00153D1B"/>
    <w:rsid w:val="00C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2020-12-17T07:38:00Z</dcterms:created>
  <dcterms:modified xsi:type="dcterms:W3CDTF">2020-12-17T07:39:00Z</dcterms:modified>
</cp:coreProperties>
</file>